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95B04" w14:textId="4B001E7D" w:rsidR="00564378" w:rsidRPr="000E6425" w:rsidRDefault="00564378" w:rsidP="000E6425">
      <w:pPr>
        <w:spacing w:after="0"/>
        <w:jc w:val="center"/>
        <w:rPr>
          <w:b/>
          <w:bCs/>
        </w:rPr>
      </w:pPr>
      <w:r w:rsidRPr="000E6425">
        <w:rPr>
          <w:b/>
          <w:bCs/>
        </w:rPr>
        <w:t>Lake Allure Zebra Mussel Policy</w:t>
      </w:r>
    </w:p>
    <w:p w14:paraId="0DF76F42" w14:textId="0DDFB286" w:rsidR="00564378" w:rsidRPr="00564378" w:rsidRDefault="00564378" w:rsidP="000E6425">
      <w:pPr>
        <w:spacing w:line="240" w:lineRule="auto"/>
        <w:rPr>
          <w:b/>
          <w:bCs/>
        </w:rPr>
      </w:pPr>
      <w:r w:rsidRPr="00564378">
        <w:rPr>
          <w:b/>
          <w:bCs/>
        </w:rPr>
        <w:t>Purpose:</w:t>
      </w:r>
    </w:p>
    <w:p w14:paraId="6C31D0F0" w14:textId="04611F72" w:rsidR="000E6425" w:rsidRDefault="00564378" w:rsidP="000E6425">
      <w:pPr>
        <w:spacing w:line="240" w:lineRule="auto"/>
      </w:pPr>
      <w:r>
        <w:t>To prevent the introduction and spread of zebra mussels in Lake Allure, which can negatively impact the ecosystem, water quality, and recreational activities.</w:t>
      </w:r>
    </w:p>
    <w:p w14:paraId="67D79215" w14:textId="77777777" w:rsidR="000E6425" w:rsidRDefault="00564378" w:rsidP="000E6425">
      <w:pPr>
        <w:spacing w:after="0" w:line="240" w:lineRule="auto"/>
        <w:rPr>
          <w:b/>
          <w:bCs/>
        </w:rPr>
      </w:pPr>
      <w:r w:rsidRPr="00564378">
        <w:rPr>
          <w:b/>
          <w:bCs/>
        </w:rPr>
        <w:t>New Boat/</w:t>
      </w:r>
      <w:proofErr w:type="spellStart"/>
      <w:r w:rsidRPr="00564378">
        <w:rPr>
          <w:b/>
          <w:bCs/>
        </w:rPr>
        <w:t>JetSki</w:t>
      </w:r>
      <w:proofErr w:type="spellEnd"/>
    </w:p>
    <w:p w14:paraId="7B38E953" w14:textId="6D39E1F3" w:rsidR="00564378" w:rsidRPr="000E6425" w:rsidRDefault="00564378" w:rsidP="000E6425">
      <w:pPr>
        <w:pStyle w:val="ListParagraph"/>
        <w:numPr>
          <w:ilvl w:val="0"/>
          <w:numId w:val="5"/>
        </w:numPr>
        <w:spacing w:after="0" w:line="240" w:lineRule="auto"/>
        <w:rPr>
          <w:b/>
          <w:bCs/>
        </w:rPr>
      </w:pPr>
      <w:r>
        <w:t xml:space="preserve">Tagged for a 14 Day quarantine </w:t>
      </w:r>
      <w:r w:rsidR="00DA06F0">
        <w:t>period.</w:t>
      </w:r>
    </w:p>
    <w:p w14:paraId="51B25827" w14:textId="65F467B2" w:rsidR="00564378" w:rsidRPr="00564378" w:rsidRDefault="00564378" w:rsidP="000E6425">
      <w:pPr>
        <w:spacing w:after="0" w:line="240" w:lineRule="auto"/>
        <w:rPr>
          <w:b/>
          <w:bCs/>
        </w:rPr>
      </w:pPr>
      <w:r w:rsidRPr="00564378">
        <w:rPr>
          <w:b/>
          <w:bCs/>
        </w:rPr>
        <w:t>Used Boat/</w:t>
      </w:r>
      <w:proofErr w:type="spellStart"/>
      <w:r w:rsidRPr="00564378">
        <w:rPr>
          <w:b/>
          <w:bCs/>
        </w:rPr>
        <w:t>JetSki</w:t>
      </w:r>
      <w:proofErr w:type="spellEnd"/>
      <w:r w:rsidRPr="00564378">
        <w:rPr>
          <w:b/>
          <w:bCs/>
        </w:rPr>
        <w:t xml:space="preserve"> New to Resident:</w:t>
      </w:r>
    </w:p>
    <w:p w14:paraId="5393B0CE" w14:textId="77777777" w:rsidR="00564378" w:rsidRDefault="00564378" w:rsidP="000E6425">
      <w:pPr>
        <w:spacing w:after="0" w:line="240" w:lineRule="auto"/>
        <w:ind w:left="360"/>
      </w:pPr>
      <w:r>
        <w:t>• If temperatures are 25 degrees or lower:</w:t>
      </w:r>
    </w:p>
    <w:p w14:paraId="098AFAC9" w14:textId="1C932233" w:rsidR="00564378" w:rsidRDefault="00564378" w:rsidP="000E6425">
      <w:pPr>
        <w:pStyle w:val="ListParagraph"/>
        <w:numPr>
          <w:ilvl w:val="0"/>
          <w:numId w:val="3"/>
        </w:numPr>
        <w:spacing w:after="0" w:line="240" w:lineRule="auto"/>
        <w:ind w:left="1080"/>
      </w:pPr>
      <w:r>
        <w:t>Tagged for quarantine for 1 week.</w:t>
      </w:r>
    </w:p>
    <w:p w14:paraId="7484828E" w14:textId="33599A5B" w:rsidR="00564378" w:rsidRDefault="00564378" w:rsidP="000E6425">
      <w:pPr>
        <w:spacing w:after="0" w:line="240" w:lineRule="auto"/>
        <w:ind w:left="360"/>
      </w:pPr>
      <w:r>
        <w:t>• If temperatures are above 25 degrees:</w:t>
      </w:r>
    </w:p>
    <w:p w14:paraId="591EEBB8" w14:textId="036D3995" w:rsidR="00564378" w:rsidRDefault="00564378" w:rsidP="000E6425">
      <w:pPr>
        <w:pStyle w:val="ListParagraph"/>
        <w:numPr>
          <w:ilvl w:val="0"/>
          <w:numId w:val="3"/>
        </w:numPr>
        <w:spacing w:after="0" w:line="240" w:lineRule="auto"/>
        <w:ind w:left="1080"/>
      </w:pPr>
      <w:r>
        <w:t>Must be professionally decontaminated with proof of receipt.</w:t>
      </w:r>
    </w:p>
    <w:p w14:paraId="04CC94E1" w14:textId="08309E7F" w:rsidR="000E6425" w:rsidRDefault="00564378" w:rsidP="000E6425">
      <w:pPr>
        <w:pStyle w:val="ListParagraph"/>
        <w:numPr>
          <w:ilvl w:val="0"/>
          <w:numId w:val="3"/>
        </w:numPr>
        <w:spacing w:after="0" w:line="240" w:lineRule="auto"/>
        <w:ind w:left="1080"/>
      </w:pPr>
      <w:r>
        <w:t>Tagged and Quarantine for 30 days after proof of decontamination is provided.</w:t>
      </w:r>
    </w:p>
    <w:p w14:paraId="65A693FE" w14:textId="6329BA08" w:rsidR="000E6425" w:rsidRPr="000E6425" w:rsidRDefault="00564378" w:rsidP="000E6425">
      <w:pPr>
        <w:spacing w:after="0" w:line="240" w:lineRule="auto"/>
        <w:rPr>
          <w:i/>
          <w:iCs/>
        </w:rPr>
      </w:pPr>
      <w:r w:rsidRPr="00564378">
        <w:rPr>
          <w:i/>
          <w:iCs/>
        </w:rPr>
        <w:t>If Used Boat/</w:t>
      </w:r>
      <w:proofErr w:type="spellStart"/>
      <w:r w:rsidRPr="00564378">
        <w:rPr>
          <w:i/>
          <w:iCs/>
        </w:rPr>
        <w:t>JetSki</w:t>
      </w:r>
      <w:proofErr w:type="spellEnd"/>
      <w:r w:rsidRPr="00564378">
        <w:rPr>
          <w:i/>
          <w:iCs/>
        </w:rPr>
        <w:t xml:space="preserve"> came from Lake </w:t>
      </w:r>
      <w:r w:rsidR="00DA06F0" w:rsidRPr="00564378">
        <w:rPr>
          <w:i/>
          <w:iCs/>
        </w:rPr>
        <w:t>Allure,</w:t>
      </w:r>
      <w:r w:rsidRPr="00564378">
        <w:rPr>
          <w:i/>
          <w:iCs/>
        </w:rPr>
        <w:t xml:space="preserve"> no need to quarantine </w:t>
      </w:r>
      <w:r w:rsidR="00FD291C" w:rsidRPr="00564378">
        <w:rPr>
          <w:i/>
          <w:iCs/>
        </w:rPr>
        <w:t>if</w:t>
      </w:r>
      <w:r w:rsidRPr="00564378">
        <w:rPr>
          <w:i/>
          <w:iCs/>
        </w:rPr>
        <w:t xml:space="preserve"> tag is still on from when boat was removed. </w:t>
      </w:r>
    </w:p>
    <w:p w14:paraId="7A9C4952" w14:textId="77777777" w:rsidR="000016DD" w:rsidRPr="000E6425" w:rsidRDefault="000016DD" w:rsidP="000E6425">
      <w:pPr>
        <w:spacing w:after="0" w:line="240" w:lineRule="auto"/>
        <w:rPr>
          <w:i/>
          <w:iCs/>
        </w:rPr>
      </w:pPr>
    </w:p>
    <w:p w14:paraId="1715C636" w14:textId="77777777" w:rsidR="000E6425" w:rsidRPr="000E6425" w:rsidRDefault="000E6425" w:rsidP="000E6425">
      <w:pPr>
        <w:spacing w:after="0" w:line="240" w:lineRule="auto"/>
        <w:rPr>
          <w:b/>
          <w:bCs/>
        </w:rPr>
      </w:pPr>
      <w:r w:rsidRPr="000E6425">
        <w:rPr>
          <w:b/>
          <w:bCs/>
        </w:rPr>
        <w:t>Boat Removal:</w:t>
      </w:r>
    </w:p>
    <w:p w14:paraId="5156FB49" w14:textId="10F2F17F" w:rsidR="000E6425" w:rsidRDefault="000E6425" w:rsidP="000E6425">
      <w:pPr>
        <w:spacing w:after="0" w:line="240" w:lineRule="auto"/>
      </w:pPr>
      <w:r>
        <w:t>If a resident pulls out a boat/</w:t>
      </w:r>
      <w:proofErr w:type="spellStart"/>
      <w:r>
        <w:t>jetski</w:t>
      </w:r>
      <w:proofErr w:type="spellEnd"/>
      <w:r>
        <w:t>, and the tag is broken with no proof of service receipt, the boat is not allowed back in the lake for that year. It will be allowed in the lake next year after proof of decontamination then re-tagged and quarantined per the used boat/</w:t>
      </w:r>
      <w:proofErr w:type="spellStart"/>
      <w:r>
        <w:t>jetski</w:t>
      </w:r>
      <w:proofErr w:type="spellEnd"/>
      <w:r>
        <w:t xml:space="preserve"> guidelines.</w:t>
      </w:r>
    </w:p>
    <w:p w14:paraId="2375D397" w14:textId="77777777" w:rsidR="000E6425" w:rsidRDefault="000E6425" w:rsidP="000E6425">
      <w:pPr>
        <w:spacing w:after="0" w:line="240" w:lineRule="auto"/>
      </w:pPr>
    </w:p>
    <w:p w14:paraId="679978B4" w14:textId="062406F1" w:rsidR="00564378" w:rsidRPr="00564378" w:rsidRDefault="00564378" w:rsidP="000E6425">
      <w:pPr>
        <w:spacing w:after="0" w:line="240" w:lineRule="auto"/>
        <w:rPr>
          <w:b/>
          <w:bCs/>
        </w:rPr>
      </w:pPr>
      <w:r w:rsidRPr="00564378">
        <w:rPr>
          <w:b/>
          <w:bCs/>
        </w:rPr>
        <w:t>Used Dock and Lifts:</w:t>
      </w:r>
    </w:p>
    <w:p w14:paraId="13E18F77" w14:textId="2F2B040C" w:rsidR="00564378" w:rsidRDefault="00564378" w:rsidP="000E6425">
      <w:pPr>
        <w:spacing w:after="0" w:line="240" w:lineRule="auto"/>
      </w:pPr>
      <w:r>
        <w:t>• Must be professionally decontaminated with proof of receipt.</w:t>
      </w:r>
    </w:p>
    <w:p w14:paraId="4F49794F" w14:textId="77777777" w:rsidR="00564378" w:rsidRDefault="00564378" w:rsidP="000E6425">
      <w:pPr>
        <w:spacing w:after="0" w:line="240" w:lineRule="auto"/>
      </w:pPr>
      <w:r>
        <w:t>• Quarantine for 30 days after proof of decontamination is provided.</w:t>
      </w:r>
    </w:p>
    <w:p w14:paraId="50BFA490" w14:textId="24DBC280" w:rsidR="00564378" w:rsidRPr="00564378" w:rsidRDefault="00564378" w:rsidP="000E6425">
      <w:pPr>
        <w:spacing w:after="0" w:line="240" w:lineRule="auto"/>
        <w:rPr>
          <w:i/>
          <w:iCs/>
        </w:rPr>
      </w:pPr>
      <w:r w:rsidRPr="00564378">
        <w:rPr>
          <w:i/>
          <w:iCs/>
        </w:rPr>
        <w:t xml:space="preserve">If Used </w:t>
      </w:r>
      <w:r>
        <w:rPr>
          <w:i/>
          <w:iCs/>
        </w:rPr>
        <w:t>Dock/lift</w:t>
      </w:r>
      <w:r w:rsidRPr="00564378">
        <w:rPr>
          <w:i/>
          <w:iCs/>
        </w:rPr>
        <w:t xml:space="preserve"> came from Lake </w:t>
      </w:r>
      <w:r w:rsidR="00DA06F0" w:rsidRPr="00564378">
        <w:rPr>
          <w:i/>
          <w:iCs/>
        </w:rPr>
        <w:t>Allure,</w:t>
      </w:r>
      <w:r w:rsidRPr="00564378">
        <w:rPr>
          <w:i/>
          <w:iCs/>
        </w:rPr>
        <w:t xml:space="preserve"> no need to quarantine</w:t>
      </w:r>
      <w:r>
        <w:rPr>
          <w:i/>
          <w:iCs/>
        </w:rPr>
        <w:t>.</w:t>
      </w:r>
    </w:p>
    <w:p w14:paraId="6319127C" w14:textId="77777777" w:rsidR="00564378" w:rsidRDefault="00564378" w:rsidP="000E6425">
      <w:pPr>
        <w:spacing w:after="0" w:line="240" w:lineRule="auto"/>
      </w:pPr>
    </w:p>
    <w:p w14:paraId="611D34A8" w14:textId="58F73A97" w:rsidR="00564378" w:rsidRPr="00564378" w:rsidRDefault="00564378" w:rsidP="000E6425">
      <w:pPr>
        <w:spacing w:after="0" w:line="240" w:lineRule="auto"/>
        <w:rPr>
          <w:b/>
          <w:bCs/>
        </w:rPr>
      </w:pPr>
      <w:r w:rsidRPr="00564378">
        <w:rPr>
          <w:b/>
          <w:bCs/>
        </w:rPr>
        <w:t>Personal Dredges:</w:t>
      </w:r>
    </w:p>
    <w:p w14:paraId="3CF427FB" w14:textId="1F8FAA4B" w:rsidR="00564378" w:rsidRDefault="00564378" w:rsidP="000E6425">
      <w:pPr>
        <w:spacing w:after="0" w:line="240" w:lineRule="auto"/>
      </w:pPr>
      <w:r>
        <w:t>• Must be thoroughly cleaned and inspected for zebra mussels before use in Lake Allure.</w:t>
      </w:r>
    </w:p>
    <w:p w14:paraId="06133A9E" w14:textId="2ABC762C" w:rsidR="00564378" w:rsidRDefault="00564378" w:rsidP="000E6425">
      <w:pPr>
        <w:pStyle w:val="ListParagraph"/>
        <w:numPr>
          <w:ilvl w:val="0"/>
          <w:numId w:val="4"/>
        </w:numPr>
        <w:spacing w:after="0" w:line="240" w:lineRule="auto"/>
      </w:pPr>
      <w:r>
        <w:t>Dredges must be inspected and approved by an HOA Board member before use in Lake Allure.</w:t>
      </w:r>
    </w:p>
    <w:p w14:paraId="124396C1" w14:textId="7B0DDD09" w:rsidR="00564378" w:rsidRDefault="00564378" w:rsidP="000E6425">
      <w:pPr>
        <w:spacing w:after="0" w:line="240" w:lineRule="auto"/>
      </w:pPr>
      <w:r>
        <w:t>• Any zebra mussels found must be reported to the appropriate authorities immediately.</w:t>
      </w:r>
    </w:p>
    <w:p w14:paraId="5D95CB8E" w14:textId="10E6E49D" w:rsidR="00047F58" w:rsidRDefault="00047F58" w:rsidP="000E6425">
      <w:pPr>
        <w:spacing w:after="0" w:line="240" w:lineRule="auto"/>
      </w:pPr>
    </w:p>
    <w:p w14:paraId="04BEBF5C" w14:textId="4EEDCF59" w:rsidR="002C13E6" w:rsidRDefault="002C13E6" w:rsidP="000E6425">
      <w:pPr>
        <w:spacing w:after="0" w:line="240" w:lineRule="auto"/>
        <w:rPr>
          <w:rStyle w:val="Strong"/>
          <w:rFonts w:ascii="Segoe UI" w:hAnsi="Segoe UI" w:cs="Segoe UI"/>
          <w:color w:val="0D0D0D"/>
          <w:bdr w:val="single" w:sz="2" w:space="0" w:color="E3E3E3" w:frame="1"/>
          <w:shd w:val="clear" w:color="auto" w:fill="FFFFFF"/>
        </w:rPr>
      </w:pPr>
      <w:r>
        <w:rPr>
          <w:rStyle w:val="Strong"/>
          <w:rFonts w:ascii="Segoe UI" w:hAnsi="Segoe UI" w:cs="Segoe UI"/>
          <w:color w:val="0D0D0D"/>
          <w:bdr w:val="single" w:sz="2" w:space="0" w:color="E3E3E3" w:frame="1"/>
          <w:shd w:val="clear" w:color="auto" w:fill="FFFFFF"/>
        </w:rPr>
        <w:t>Canoes, Paddleboards, Kayaks, and Other Water Toys:</w:t>
      </w:r>
    </w:p>
    <w:p w14:paraId="12E64BCF" w14:textId="52E63D3D" w:rsidR="002C13E6" w:rsidRDefault="000B7D27" w:rsidP="000E6425">
      <w:pPr>
        <w:spacing w:after="0" w:line="240" w:lineRule="auto"/>
      </w:pPr>
      <w:r>
        <w:t xml:space="preserve">No outside or guest </w:t>
      </w:r>
      <w:r w:rsidR="00FE2E78">
        <w:t>equipmen</w:t>
      </w:r>
      <w:r w:rsidR="00A11081">
        <w:t>t</w:t>
      </w:r>
      <w:r w:rsidR="005035A4">
        <w:t xml:space="preserve"> is allowed to be used.</w:t>
      </w:r>
      <w:r w:rsidR="004023CD">
        <w:t xml:space="preserve"> </w:t>
      </w:r>
    </w:p>
    <w:p w14:paraId="30A7BC12" w14:textId="77777777" w:rsidR="00047F58" w:rsidRDefault="00047F58" w:rsidP="000E6425">
      <w:pPr>
        <w:spacing w:after="0" w:line="240" w:lineRule="auto"/>
      </w:pPr>
    </w:p>
    <w:p w14:paraId="45FB1366" w14:textId="75551F11" w:rsidR="00564378" w:rsidRPr="00047F58" w:rsidRDefault="00564378" w:rsidP="000E6425">
      <w:pPr>
        <w:spacing w:after="0" w:line="240" w:lineRule="auto"/>
        <w:rPr>
          <w:b/>
          <w:bCs/>
        </w:rPr>
      </w:pPr>
      <w:r w:rsidRPr="00047F58">
        <w:rPr>
          <w:b/>
          <w:bCs/>
        </w:rPr>
        <w:t xml:space="preserve">Failure to comply with </w:t>
      </w:r>
      <w:r w:rsidR="00CF030E" w:rsidRPr="00047F58">
        <w:rPr>
          <w:b/>
          <w:bCs/>
        </w:rPr>
        <w:t xml:space="preserve">any of the Zebra Mussel </w:t>
      </w:r>
      <w:r w:rsidR="00047F58" w:rsidRPr="00047F58">
        <w:rPr>
          <w:b/>
          <w:bCs/>
        </w:rPr>
        <w:t xml:space="preserve">Policy </w:t>
      </w:r>
      <w:r w:rsidRPr="00047F58">
        <w:rPr>
          <w:b/>
          <w:bCs/>
        </w:rPr>
        <w:t>requirements will result in $5,000 in penalties and loss of Lake Privileges</w:t>
      </w:r>
      <w:r w:rsidR="000E6425" w:rsidRPr="00047F58">
        <w:rPr>
          <w:b/>
          <w:bCs/>
        </w:rPr>
        <w:t xml:space="preserve">. Lake Privileges will be regained after </w:t>
      </w:r>
      <w:r w:rsidRPr="00047F58">
        <w:rPr>
          <w:b/>
          <w:bCs/>
        </w:rPr>
        <w:t xml:space="preserve">12 months starting when fine is paid. </w:t>
      </w:r>
    </w:p>
    <w:p w14:paraId="4C240D1D" w14:textId="77777777" w:rsidR="00564378" w:rsidRPr="00047F58" w:rsidRDefault="00564378" w:rsidP="000E6425">
      <w:pPr>
        <w:spacing w:after="0" w:line="240" w:lineRule="auto"/>
        <w:rPr>
          <w:b/>
          <w:bCs/>
        </w:rPr>
      </w:pPr>
    </w:p>
    <w:p w14:paraId="17FB2407" w14:textId="448B51B3" w:rsidR="00586DB0" w:rsidRDefault="00586DB0" w:rsidP="000E6425">
      <w:pPr>
        <w:spacing w:after="0" w:line="240" w:lineRule="auto"/>
      </w:pPr>
    </w:p>
    <w:sectPr w:rsidR="00586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E56CB"/>
    <w:multiLevelType w:val="hybridMultilevel"/>
    <w:tmpl w:val="EFC8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6A09D9"/>
    <w:multiLevelType w:val="hybridMultilevel"/>
    <w:tmpl w:val="D1902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F7131"/>
    <w:multiLevelType w:val="hybridMultilevel"/>
    <w:tmpl w:val="603E9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9E70034"/>
    <w:multiLevelType w:val="hybridMultilevel"/>
    <w:tmpl w:val="0E787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8017AB"/>
    <w:multiLevelType w:val="hybridMultilevel"/>
    <w:tmpl w:val="61346BB6"/>
    <w:lvl w:ilvl="0" w:tplc="04090001">
      <w:start w:val="1"/>
      <w:numFmt w:val="bullet"/>
      <w:lvlText w:val=""/>
      <w:lvlJc w:val="left"/>
      <w:pPr>
        <w:ind w:left="720" w:hanging="360"/>
      </w:pPr>
      <w:rPr>
        <w:rFonts w:ascii="Symbol" w:hAnsi="Symbol" w:hint="default"/>
      </w:rPr>
    </w:lvl>
    <w:lvl w:ilvl="1" w:tplc="1070F47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2065931">
    <w:abstractNumId w:val="2"/>
  </w:num>
  <w:num w:numId="2" w16cid:durableId="1191453525">
    <w:abstractNumId w:val="3"/>
  </w:num>
  <w:num w:numId="3" w16cid:durableId="1796827928">
    <w:abstractNumId w:val="4"/>
  </w:num>
  <w:num w:numId="4" w16cid:durableId="965283667">
    <w:abstractNumId w:val="0"/>
  </w:num>
  <w:num w:numId="5" w16cid:durableId="213346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78"/>
    <w:rsid w:val="000016DD"/>
    <w:rsid w:val="00047F58"/>
    <w:rsid w:val="00061BE2"/>
    <w:rsid w:val="0008361E"/>
    <w:rsid w:val="000B7D27"/>
    <w:rsid w:val="000D2E54"/>
    <w:rsid w:val="000E6425"/>
    <w:rsid w:val="00117EBF"/>
    <w:rsid w:val="001329A5"/>
    <w:rsid w:val="001C1CA3"/>
    <w:rsid w:val="001F6A57"/>
    <w:rsid w:val="002C13E6"/>
    <w:rsid w:val="003F4899"/>
    <w:rsid w:val="004023CD"/>
    <w:rsid w:val="005035A4"/>
    <w:rsid w:val="00517376"/>
    <w:rsid w:val="00564378"/>
    <w:rsid w:val="00586DB0"/>
    <w:rsid w:val="005E0A14"/>
    <w:rsid w:val="00797015"/>
    <w:rsid w:val="009319A8"/>
    <w:rsid w:val="00A11081"/>
    <w:rsid w:val="00AB691A"/>
    <w:rsid w:val="00CF030E"/>
    <w:rsid w:val="00DA06F0"/>
    <w:rsid w:val="00F9496E"/>
    <w:rsid w:val="00FD291C"/>
    <w:rsid w:val="00FE2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14858"/>
  <w15:chartTrackingRefBased/>
  <w15:docId w15:val="{F4FC0B4A-BBB9-44A6-992F-74826D1F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378"/>
    <w:pPr>
      <w:ind w:left="720"/>
      <w:contextualSpacing/>
    </w:pPr>
  </w:style>
  <w:style w:type="character" w:styleId="Strong">
    <w:name w:val="Strong"/>
    <w:basedOn w:val="DefaultParagraphFont"/>
    <w:uiPriority w:val="22"/>
    <w:qFormat/>
    <w:rsid w:val="005173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23151</TotalTime>
  <Pages>1</Pages>
  <Words>266</Words>
  <Characters>1518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Huber</dc:creator>
  <cp:keywords/>
  <dc:description/>
  <cp:lastModifiedBy>Ryan Huber</cp:lastModifiedBy>
  <cp:revision>22</cp:revision>
  <dcterms:created xsi:type="dcterms:W3CDTF">2024-03-06T16:31:00Z</dcterms:created>
  <dcterms:modified xsi:type="dcterms:W3CDTF">2024-03-25T15:56:00Z</dcterms:modified>
</cp:coreProperties>
</file>